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A61500" w:rsidRPr="00E3409D" w:rsidRDefault="00A61500" w:rsidP="00A61500">
      <w:pPr>
        <w:jc w:val="center"/>
        <w:rPr>
          <w:b/>
          <w:shd w:val="clear" w:color="auto" w:fill="FFFFFF"/>
        </w:rPr>
      </w:pPr>
      <w:r w:rsidRPr="00957E76">
        <w:rPr>
          <w:b/>
          <w:shd w:val="clear" w:color="auto" w:fill="FFFFFF"/>
        </w:rPr>
        <w:t xml:space="preserve">Доставка на лабораторна и измервателна апаратура за нуждите на Технически университет – Габрово, по договор № BG05M2OP001-1.002-0023, Център за компетентност "Интелигентни </w:t>
      </w:r>
      <w:proofErr w:type="spellStart"/>
      <w:r w:rsidRPr="00957E76">
        <w:rPr>
          <w:b/>
          <w:shd w:val="clear" w:color="auto" w:fill="FFFFFF"/>
        </w:rPr>
        <w:t>мехатронни</w:t>
      </w:r>
      <w:proofErr w:type="spellEnd"/>
      <w:r w:rsidRPr="00957E76">
        <w:rPr>
          <w:b/>
          <w:shd w:val="clear" w:color="auto" w:fill="FFFFFF"/>
        </w:rPr>
        <w:t xml:space="preserve">, </w:t>
      </w:r>
      <w:proofErr w:type="spellStart"/>
      <w:r w:rsidRPr="00957E76">
        <w:rPr>
          <w:b/>
          <w:shd w:val="clear" w:color="auto" w:fill="FFFFFF"/>
        </w:rPr>
        <w:t>eко</w:t>
      </w:r>
      <w:proofErr w:type="spellEnd"/>
      <w:r w:rsidRPr="00957E76">
        <w:rPr>
          <w:b/>
          <w:shd w:val="clear" w:color="auto" w:fill="FFFFFF"/>
        </w:rPr>
        <w:t>- и енергоспестяващи системи и технологии", финансиран чрез Оперативна програма „Наука и образование за интелигентен растеж“ 2014-2020</w:t>
      </w:r>
      <w:r>
        <w:rPr>
          <w:b/>
          <w:shd w:val="clear" w:color="auto" w:fill="FFFFFF"/>
        </w:rPr>
        <w:t xml:space="preserve"> по четири  обособени позиции</w:t>
      </w:r>
    </w:p>
    <w:p w:rsidR="00A61500" w:rsidRDefault="00A61500" w:rsidP="00A6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</w:p>
    <w:p w:rsidR="00A61500" w:rsidRPr="005A61BE" w:rsidRDefault="00A61500" w:rsidP="00A61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center"/>
        <w:rPr>
          <w:rFonts w:eastAsia="Times New Roman"/>
          <w:b/>
        </w:rPr>
      </w:pPr>
      <w:r w:rsidRPr="005A61BE">
        <w:rPr>
          <w:rFonts w:eastAsia="Times New Roman"/>
          <w:b/>
        </w:rPr>
        <w:t>Обособена позиция №1 „Доставка на Лабораторна пещ“</w:t>
      </w:r>
    </w:p>
    <w:p w:rsidR="00A61500" w:rsidRPr="005A61BE" w:rsidRDefault="00A61500" w:rsidP="00A61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center"/>
        <w:rPr>
          <w:rFonts w:eastAsia="Times New Roman"/>
          <w:b/>
        </w:rPr>
      </w:pPr>
      <w:r w:rsidRPr="005A61BE">
        <w:rPr>
          <w:rFonts w:eastAsia="Times New Roman"/>
          <w:b/>
        </w:rPr>
        <w:t>Обособена позиция №2 „Доставка на Уред за измерване на дебелината на тънки слоеве на сензорни елементи“</w:t>
      </w:r>
    </w:p>
    <w:p w:rsidR="00A61500" w:rsidRPr="005A61BE" w:rsidRDefault="00A61500" w:rsidP="00A61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center"/>
        <w:rPr>
          <w:rFonts w:eastAsia="Times New Roman"/>
          <w:b/>
        </w:rPr>
      </w:pPr>
      <w:r w:rsidRPr="005A61BE">
        <w:rPr>
          <w:rFonts w:eastAsia="Times New Roman"/>
          <w:b/>
        </w:rPr>
        <w:t>Обособена позиция №3 „Доставка на Атомен силов микроскоп“</w:t>
      </w:r>
    </w:p>
    <w:p w:rsidR="00A61500" w:rsidRPr="005A61BE" w:rsidRDefault="00A61500" w:rsidP="00A61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center"/>
        <w:rPr>
          <w:rFonts w:eastAsia="Times New Roman"/>
          <w:b/>
        </w:rPr>
      </w:pPr>
      <w:r w:rsidRPr="005A61BE">
        <w:rPr>
          <w:rFonts w:eastAsia="Times New Roman"/>
          <w:b/>
        </w:rPr>
        <w:t xml:space="preserve">Обособена позиция №4 „Доставка на </w:t>
      </w:r>
      <w:proofErr w:type="spellStart"/>
      <w:r w:rsidRPr="005A61BE">
        <w:rPr>
          <w:rFonts w:eastAsia="Times New Roman"/>
          <w:b/>
        </w:rPr>
        <w:t>Импедансен</w:t>
      </w:r>
      <w:proofErr w:type="spellEnd"/>
      <w:r w:rsidRPr="005A61BE">
        <w:rPr>
          <w:rFonts w:eastAsia="Times New Roman"/>
          <w:b/>
        </w:rPr>
        <w:t xml:space="preserve"> анализатор с диелектричен интерфейс“</w:t>
      </w:r>
    </w:p>
    <w:p w:rsidR="00A61500" w:rsidRPr="005A61BE" w:rsidRDefault="00A61500" w:rsidP="00A6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№1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jc w:val="both"/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№2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№3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Pr="003616C5" w:rsidRDefault="008F6F57" w:rsidP="008F6F57">
      <w:pPr>
        <w:ind w:firstLine="708"/>
        <w:jc w:val="both"/>
        <w:rPr>
          <w:i/>
          <w:lang w:eastAsia="en-US"/>
        </w:rPr>
      </w:pPr>
    </w:p>
    <w:p w:rsidR="008F6F57" w:rsidRDefault="008F6F57" w:rsidP="008F6F57">
      <w:pPr>
        <w:autoSpaceDE w:val="0"/>
        <w:autoSpaceDN w:val="0"/>
        <w:adjustRightInd w:val="0"/>
        <w:jc w:val="both"/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lastRenderedPageBreak/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4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jc w:val="both"/>
      </w:pPr>
    </w:p>
    <w:p w:rsidR="008F6F57" w:rsidRDefault="008F6F57" w:rsidP="008F6F5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BE25F7" w:rsidRPr="00714C74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4A" w:rsidRDefault="00220B4A" w:rsidP="00915E75">
      <w:r>
        <w:separator/>
      </w:r>
    </w:p>
  </w:endnote>
  <w:endnote w:type="continuationSeparator" w:id="0">
    <w:p w:rsidR="00220B4A" w:rsidRDefault="00220B4A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Pr="009236A7" w:rsidRDefault="009236A7" w:rsidP="009236A7">
    <w:pPr>
      <w:tabs>
        <w:tab w:val="center" w:pos="4536"/>
        <w:tab w:val="right" w:pos="9072"/>
      </w:tabs>
      <w:jc w:val="center"/>
      <w:rPr>
        <w:rFonts w:eastAsia="Times New Roman"/>
        <w:i/>
        <w:sz w:val="16"/>
        <w:szCs w:val="16"/>
        <w:lang w:eastAsia="bg-BG"/>
      </w:rPr>
    </w:pPr>
    <w:r w:rsidRPr="009236A7">
      <w:rPr>
        <w:rFonts w:eastAsia="Times New Roman"/>
        <w:i/>
        <w:sz w:val="16"/>
        <w:szCs w:val="16"/>
        <w:lang w:eastAsia="bg-BG"/>
      </w:rPr>
      <w:t xml:space="preserve">Този документ е създаден по Проект  №  BG05M2OP001-1.002-0023 Център за компетентност "Интелигентни </w:t>
    </w:r>
    <w:proofErr w:type="spellStart"/>
    <w:r w:rsidRPr="009236A7">
      <w:rPr>
        <w:rFonts w:eastAsia="Times New Roman"/>
        <w:i/>
        <w:sz w:val="16"/>
        <w:szCs w:val="16"/>
        <w:lang w:eastAsia="bg-BG"/>
      </w:rPr>
      <w:t>мехатронни</w:t>
    </w:r>
    <w:proofErr w:type="spellEnd"/>
    <w:r w:rsidRPr="009236A7">
      <w:rPr>
        <w:rFonts w:eastAsia="Times New Roman"/>
        <w:i/>
        <w:sz w:val="16"/>
        <w:szCs w:val="16"/>
        <w:lang w:eastAsia="bg-BG"/>
      </w:rPr>
      <w:t xml:space="preserve">, </w:t>
    </w:r>
    <w:r w:rsidRPr="009236A7">
      <w:rPr>
        <w:rFonts w:eastAsia="Times New Roman"/>
        <w:i/>
        <w:sz w:val="16"/>
        <w:szCs w:val="16"/>
        <w:lang w:val="en-US" w:eastAsia="bg-BG"/>
      </w:rPr>
      <w:t>e</w:t>
    </w:r>
    <w:r w:rsidRPr="009236A7">
      <w:rPr>
        <w:rFonts w:eastAsia="Times New Roman"/>
        <w:i/>
        <w:sz w:val="16"/>
        <w:szCs w:val="16"/>
        <w:lang w:eastAsia="bg-BG"/>
      </w:rPr>
      <w:t>ко- и енергоспестяващи системи и технологии", с финансовата подкрепа на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  <w:r w:rsidRPr="009236A7">
      <w:rPr>
        <w:rFonts w:eastAsia="Times New Roman"/>
        <w:sz w:val="16"/>
        <w:szCs w:val="16"/>
        <w:lang w:eastAsia="bg-BG"/>
      </w:rPr>
      <w:t xml:space="preserve"> </w:t>
    </w:r>
    <w:r w:rsidRPr="009236A7">
      <w:rPr>
        <w:rFonts w:eastAsia="Times New Roman"/>
        <w:i/>
        <w:sz w:val="16"/>
        <w:szCs w:val="16"/>
        <w:lang w:eastAsia="bg-BG"/>
      </w:rPr>
      <w:t>Цялата отговорност за съдържанието на документа се носи от Технически университет- Габрово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:rsidR="009236A7" w:rsidRDefault="00923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4A" w:rsidRDefault="00220B4A" w:rsidP="00915E75">
      <w:r>
        <w:separator/>
      </w:r>
    </w:p>
  </w:footnote>
  <w:footnote w:type="continuationSeparator" w:id="0">
    <w:p w:rsidR="00220B4A" w:rsidRDefault="00220B4A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75" w:rsidRDefault="00915E75">
    <w:pPr>
      <w:pStyle w:val="Header"/>
    </w:pP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Cs w:val="22"/>
        <w:lang w:eastAsia="bg-BG"/>
      </w:rPr>
      <w:t xml:space="preserve">                                 </w:t>
    </w: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349500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20B4A"/>
    <w:rsid w:val="00235C43"/>
    <w:rsid w:val="00241D3A"/>
    <w:rsid w:val="00255941"/>
    <w:rsid w:val="0027429D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28EF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87B3D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05CEC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8F6F5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1500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0F40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24</cp:revision>
  <cp:lastPrinted>2019-01-22T07:39:00Z</cp:lastPrinted>
  <dcterms:created xsi:type="dcterms:W3CDTF">2018-12-07T11:21:00Z</dcterms:created>
  <dcterms:modified xsi:type="dcterms:W3CDTF">2019-10-02T10:09:00Z</dcterms:modified>
</cp:coreProperties>
</file>